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23" w:rsidRDefault="006F0B23" w:rsidP="006F0B23">
      <w:pPr>
        <w:shd w:val="clear" w:color="auto" w:fill="FCFBE6"/>
        <w:spacing w:after="0" w:line="300" w:lineRule="atLeast"/>
        <w:jc w:val="center"/>
        <w:outlineLvl w:val="0"/>
        <w:rPr>
          <w:rFonts w:eastAsia="Times New Roman" w:cs="Arial"/>
          <w:b/>
          <w:kern w:val="36"/>
          <w:sz w:val="24"/>
          <w:szCs w:val="24"/>
          <w:lang w:eastAsia="ru-RU"/>
        </w:rPr>
      </w:pPr>
      <w:r w:rsidRPr="006F0B23">
        <w:rPr>
          <w:rFonts w:eastAsia="Times New Roman" w:cs="Arial"/>
          <w:b/>
          <w:kern w:val="36"/>
          <w:sz w:val="24"/>
          <w:szCs w:val="24"/>
          <w:lang w:eastAsia="ru-RU"/>
        </w:rPr>
        <w:t>Правила проживания</w:t>
      </w:r>
    </w:p>
    <w:p w:rsidR="006F0B23" w:rsidRPr="006F0B23" w:rsidRDefault="006F0B23" w:rsidP="006F0B23">
      <w:pPr>
        <w:shd w:val="clear" w:color="auto" w:fill="FCFBE6"/>
        <w:spacing w:after="0" w:line="300" w:lineRule="atLeast"/>
        <w:jc w:val="center"/>
        <w:outlineLvl w:val="0"/>
        <w:rPr>
          <w:rFonts w:eastAsia="Times New Roman" w:cs="Arial"/>
          <w:b/>
          <w:kern w:val="36"/>
          <w:sz w:val="24"/>
          <w:szCs w:val="24"/>
          <w:lang w:eastAsia="ru-RU"/>
        </w:rPr>
      </w:pPr>
    </w:p>
    <w:p w:rsidR="006F0B23" w:rsidRDefault="006F0B23" w:rsidP="006F0B23">
      <w:pPr>
        <w:shd w:val="clear" w:color="auto" w:fill="FCFBE6"/>
        <w:spacing w:after="0" w:line="225" w:lineRule="atLeast"/>
        <w:rPr>
          <w:rFonts w:eastAsia="Times New Roman" w:cs="Arial"/>
          <w:sz w:val="24"/>
          <w:szCs w:val="24"/>
          <w:lang w:eastAsia="ru-RU"/>
        </w:rPr>
      </w:pPr>
      <w:r w:rsidRPr="006F0B23">
        <w:rPr>
          <w:rFonts w:eastAsia="Times New Roman" w:cs="Arial"/>
          <w:sz w:val="24"/>
          <w:szCs w:val="24"/>
          <w:lang w:eastAsia="ru-RU"/>
        </w:rPr>
        <w:t xml:space="preserve">Правила проживания  в  номерах  гостиницы  </w:t>
      </w:r>
      <w:r>
        <w:rPr>
          <w:rFonts w:eastAsia="Times New Roman" w:cs="Arial"/>
          <w:sz w:val="24"/>
          <w:szCs w:val="24"/>
          <w:lang w:eastAsia="ru-RU"/>
        </w:rPr>
        <w:t>Базы  отдыха  «Баден-Баден</w:t>
      </w:r>
      <w:r w:rsidRPr="006F0B23">
        <w:rPr>
          <w:rFonts w:eastAsia="Times New Roman" w:cs="Arial"/>
          <w:sz w:val="24"/>
          <w:szCs w:val="24"/>
          <w:lang w:eastAsia="ru-RU"/>
        </w:rPr>
        <w:t>». Настоящее  правила  проживания  установлены  в  соответствии  с  требованиями Постановления  Правительства  РФ  от  25.04.1997 г.  № 490 «Об  утверждении  правил  предоставления  гостиничных  услуг  в  Российской  Федерации  и  других  нормативных  документов.</w:t>
      </w:r>
    </w:p>
    <w:p w:rsidR="006F0B23" w:rsidRPr="006F0B23" w:rsidRDefault="006F0B23" w:rsidP="006F0B23">
      <w:pPr>
        <w:shd w:val="clear" w:color="auto" w:fill="FCFBE6"/>
        <w:spacing w:after="0" w:line="225" w:lineRule="atLeast"/>
        <w:rPr>
          <w:rFonts w:eastAsia="Times New Roman" w:cs="Arial"/>
          <w:sz w:val="24"/>
          <w:szCs w:val="24"/>
          <w:lang w:eastAsia="ru-RU"/>
        </w:rPr>
      </w:pPr>
    </w:p>
    <w:p w:rsidR="006F0B23" w:rsidRPr="006F0B23" w:rsidRDefault="006F0B23" w:rsidP="006F0B23">
      <w:pPr>
        <w:shd w:val="clear" w:color="auto" w:fill="FCFBE6"/>
        <w:spacing w:after="0" w:line="225" w:lineRule="atLeast"/>
        <w:rPr>
          <w:rFonts w:eastAsia="Times New Roman" w:cs="Arial"/>
          <w:sz w:val="24"/>
          <w:szCs w:val="24"/>
          <w:lang w:eastAsia="ru-RU"/>
        </w:rPr>
      </w:pPr>
      <w:r w:rsidRPr="006F0B23">
        <w:rPr>
          <w:rFonts w:eastAsia="Times New Roman" w:cs="Arial"/>
          <w:sz w:val="24"/>
          <w:szCs w:val="24"/>
          <w:lang w:eastAsia="ru-RU"/>
        </w:rPr>
        <w:t>1. Отдыхающие  в  номерах  гостиницы  должны  соблюдать  настоящие  правила, тишину  и  порядок.</w:t>
      </w:r>
    </w:p>
    <w:p w:rsidR="006F0B23" w:rsidRPr="006F0B23" w:rsidRDefault="006F0B23" w:rsidP="006F0B23">
      <w:pPr>
        <w:shd w:val="clear" w:color="auto" w:fill="FCFBE6"/>
        <w:spacing w:after="0" w:line="225" w:lineRule="atLeast"/>
        <w:rPr>
          <w:rFonts w:eastAsia="Times New Roman" w:cs="Arial"/>
          <w:sz w:val="24"/>
          <w:szCs w:val="24"/>
          <w:lang w:eastAsia="ru-RU"/>
        </w:rPr>
      </w:pPr>
      <w:r w:rsidRPr="006F0B23">
        <w:rPr>
          <w:rFonts w:eastAsia="Times New Roman" w:cs="Arial"/>
          <w:sz w:val="24"/>
          <w:szCs w:val="24"/>
          <w:lang w:eastAsia="ru-RU"/>
        </w:rPr>
        <w:t>2. Ключ  от  номера выдается  администратором  после  предъявления  и  сдачи  на  хранение  администратору  документа, удостоверяющего  личность  отдыхающего  (водительское  удостоверение,  военный  билет  или  иной  документ,  удостоверяющий  личность, все кроме паспорта)  и  квитанции  об оплате  за  услуги  гостиницы.</w:t>
      </w:r>
    </w:p>
    <w:p w:rsidR="006F0B23" w:rsidRPr="006F0B23" w:rsidRDefault="006F0B23" w:rsidP="006F0B23">
      <w:pPr>
        <w:shd w:val="clear" w:color="auto" w:fill="FCFBE6"/>
        <w:spacing w:after="0" w:line="225" w:lineRule="atLeast"/>
        <w:rPr>
          <w:rFonts w:eastAsia="Times New Roman" w:cs="Arial"/>
          <w:sz w:val="24"/>
          <w:szCs w:val="24"/>
          <w:lang w:eastAsia="ru-RU"/>
        </w:rPr>
      </w:pPr>
      <w:r w:rsidRPr="006F0B23">
        <w:rPr>
          <w:rFonts w:eastAsia="Times New Roman" w:cs="Arial"/>
          <w:sz w:val="24"/>
          <w:szCs w:val="24"/>
          <w:lang w:eastAsia="ru-RU"/>
        </w:rPr>
        <w:t>3. Отдыхающие  обязаны  по  истечении  срока  оплаченных  гостиничных  услуг  и  при  желании  дальнейшего  проживания, своевременно  оплатить  предоставляемые  услуги  в  соответствии  с  установленными  расценками  и  правилами  оформления  проживания.</w:t>
      </w:r>
    </w:p>
    <w:p w:rsidR="006F0B23" w:rsidRPr="006F0B23" w:rsidRDefault="006F0B23" w:rsidP="006F0B23">
      <w:pPr>
        <w:shd w:val="clear" w:color="auto" w:fill="FCFBE6"/>
        <w:spacing w:after="0" w:line="225" w:lineRule="atLeast"/>
        <w:rPr>
          <w:rFonts w:eastAsia="Times New Roman" w:cs="Arial"/>
          <w:sz w:val="24"/>
          <w:szCs w:val="24"/>
          <w:lang w:eastAsia="ru-RU"/>
        </w:rPr>
      </w:pPr>
      <w:r w:rsidRPr="006F0B23">
        <w:rPr>
          <w:rFonts w:eastAsia="Times New Roman" w:cs="Arial"/>
          <w:sz w:val="24"/>
          <w:szCs w:val="24"/>
          <w:lang w:eastAsia="ru-RU"/>
        </w:rPr>
        <w:t>4. При  заселении  в  номер  свыше  установленного  количества  людей, взимается  доплата  за  каждого  дополнительного  человека  согласно прейскуранту.</w:t>
      </w:r>
    </w:p>
    <w:p w:rsidR="006F0B23" w:rsidRPr="006F0B23" w:rsidRDefault="006F0B23" w:rsidP="006F0B23">
      <w:pPr>
        <w:shd w:val="clear" w:color="auto" w:fill="FCFBE6"/>
        <w:spacing w:after="0" w:line="225" w:lineRule="atLeast"/>
        <w:rPr>
          <w:rFonts w:eastAsia="Times New Roman" w:cs="Arial"/>
          <w:sz w:val="24"/>
          <w:szCs w:val="24"/>
          <w:lang w:eastAsia="ru-RU"/>
        </w:rPr>
      </w:pPr>
      <w:r w:rsidRPr="006F0B23">
        <w:rPr>
          <w:rFonts w:eastAsia="Times New Roman" w:cs="Arial"/>
          <w:sz w:val="24"/>
          <w:szCs w:val="24"/>
          <w:lang w:eastAsia="ru-RU"/>
        </w:rPr>
        <w:t>5. Отдыхающие  обязаны:</w:t>
      </w:r>
      <w:r w:rsidRPr="006F0B23">
        <w:rPr>
          <w:rFonts w:eastAsia="Times New Roman" w:cs="Arial"/>
          <w:sz w:val="24"/>
          <w:szCs w:val="24"/>
          <w:lang w:eastAsia="ru-RU"/>
        </w:rPr>
        <w:br/>
        <w:t>• соблюдать  чистоту  и  установленный  порядок;</w:t>
      </w:r>
      <w:r w:rsidRPr="006F0B23">
        <w:rPr>
          <w:rFonts w:eastAsia="Times New Roman" w:cs="Arial"/>
          <w:sz w:val="24"/>
          <w:szCs w:val="24"/>
          <w:lang w:eastAsia="ru-RU"/>
        </w:rPr>
        <w:br/>
        <w:t>• бережно  относится  к  имуществу, оборудованию, материаль</w:t>
      </w:r>
      <w:r>
        <w:rPr>
          <w:rFonts w:eastAsia="Times New Roman" w:cs="Arial"/>
          <w:sz w:val="24"/>
          <w:szCs w:val="24"/>
          <w:lang w:eastAsia="ru-RU"/>
        </w:rPr>
        <w:t>ным  ценностям, принадлежащим  Базе  отдыха  «Баден-Баден</w:t>
      </w:r>
      <w:r w:rsidRPr="006F0B23">
        <w:rPr>
          <w:rFonts w:eastAsia="Times New Roman" w:cs="Arial"/>
          <w:sz w:val="24"/>
          <w:szCs w:val="24"/>
          <w:lang w:eastAsia="ru-RU"/>
        </w:rPr>
        <w:t>»;</w:t>
      </w:r>
      <w:r w:rsidRPr="006F0B23">
        <w:rPr>
          <w:rFonts w:eastAsia="Times New Roman" w:cs="Arial"/>
          <w:sz w:val="24"/>
          <w:szCs w:val="24"/>
          <w:lang w:eastAsia="ru-RU"/>
        </w:rPr>
        <w:br/>
        <w:t>• в  случае  утраты  или </w:t>
      </w:r>
      <w:r>
        <w:rPr>
          <w:rFonts w:eastAsia="Times New Roman" w:cs="Arial"/>
          <w:sz w:val="24"/>
          <w:szCs w:val="24"/>
          <w:lang w:eastAsia="ru-RU"/>
        </w:rPr>
        <w:t xml:space="preserve"> нанесении  ущерба  имущества  Базы  отдыха  «Баден-Баден</w:t>
      </w:r>
      <w:r w:rsidRPr="006F0B23">
        <w:rPr>
          <w:rFonts w:eastAsia="Times New Roman" w:cs="Arial"/>
          <w:sz w:val="24"/>
          <w:szCs w:val="24"/>
          <w:lang w:eastAsia="ru-RU"/>
        </w:rPr>
        <w:t>»  возмещать  стоимость  нанесенного  ущерба  в  размере  100 %;</w:t>
      </w:r>
      <w:r w:rsidRPr="006F0B23">
        <w:rPr>
          <w:rFonts w:eastAsia="Times New Roman" w:cs="Arial"/>
          <w:sz w:val="24"/>
          <w:szCs w:val="24"/>
          <w:lang w:eastAsia="ru-RU"/>
        </w:rPr>
        <w:br/>
        <w:t>• строго  соблюдать  правила  противопожарной  безопасности;</w:t>
      </w:r>
      <w:r w:rsidRPr="006F0B23">
        <w:rPr>
          <w:rFonts w:eastAsia="Times New Roman" w:cs="Arial"/>
          <w:sz w:val="24"/>
          <w:szCs w:val="24"/>
          <w:lang w:eastAsia="ru-RU"/>
        </w:rPr>
        <w:br/>
        <w:t>• при  входе  в  корпус  гостиницы  предъявлять  документы, подтверждающие  проживание  в  номере  гостиницы  в  настоящий  период  времени (квитанция  об  оплате/ карты  гостя);</w:t>
      </w:r>
      <w:r w:rsidRPr="006F0B23">
        <w:rPr>
          <w:rFonts w:eastAsia="Times New Roman" w:cs="Arial"/>
          <w:sz w:val="24"/>
          <w:szCs w:val="24"/>
          <w:lang w:eastAsia="ru-RU"/>
        </w:rPr>
        <w:br/>
        <w:t>• при  выходе  из  номера закрывать  окна, двери, выключать  электроприборы  и  свет, сдавать  ключ  администратору;</w:t>
      </w:r>
      <w:r w:rsidRPr="006F0B23">
        <w:rPr>
          <w:rFonts w:eastAsia="Times New Roman" w:cs="Arial"/>
          <w:sz w:val="24"/>
          <w:szCs w:val="24"/>
          <w:lang w:eastAsia="ru-RU"/>
        </w:rPr>
        <w:br/>
        <w:t>• при  утере  ключа:  заплатить  штраф  администратору  в  установленном  размере.</w:t>
      </w:r>
    </w:p>
    <w:p w:rsidR="006F0B23" w:rsidRPr="006F0B23" w:rsidRDefault="006F0B23" w:rsidP="006F0B23">
      <w:pPr>
        <w:shd w:val="clear" w:color="auto" w:fill="FCFBE6"/>
        <w:spacing w:after="0" w:line="225" w:lineRule="atLeast"/>
        <w:rPr>
          <w:rFonts w:eastAsia="Times New Roman" w:cs="Arial"/>
          <w:sz w:val="24"/>
          <w:szCs w:val="24"/>
          <w:lang w:eastAsia="ru-RU"/>
        </w:rPr>
      </w:pPr>
      <w:r w:rsidRPr="006F0B23">
        <w:rPr>
          <w:rFonts w:eastAsia="Times New Roman" w:cs="Arial"/>
          <w:sz w:val="24"/>
          <w:szCs w:val="24"/>
          <w:lang w:eastAsia="ru-RU"/>
        </w:rPr>
        <w:t>6. В  номерах  гостиницы  запрещается:</w:t>
      </w:r>
      <w:r w:rsidRPr="006F0B23">
        <w:rPr>
          <w:rFonts w:eastAsia="Times New Roman" w:cs="Arial"/>
          <w:sz w:val="24"/>
          <w:szCs w:val="24"/>
          <w:lang w:eastAsia="ru-RU"/>
        </w:rPr>
        <w:br/>
        <w:t>• оставлять в номерах лиц, н</w:t>
      </w:r>
      <w:r>
        <w:rPr>
          <w:rFonts w:eastAsia="Times New Roman" w:cs="Arial"/>
          <w:sz w:val="24"/>
          <w:szCs w:val="24"/>
          <w:lang w:eastAsia="ru-RU"/>
        </w:rPr>
        <w:t>е оплативших прожи</w:t>
      </w:r>
      <w:r w:rsidR="00632E64">
        <w:rPr>
          <w:rFonts w:eastAsia="Times New Roman" w:cs="Arial"/>
          <w:sz w:val="24"/>
          <w:szCs w:val="24"/>
          <w:lang w:eastAsia="ru-RU"/>
        </w:rPr>
        <w:t xml:space="preserve">вание, </w:t>
      </w:r>
      <w:r w:rsidRPr="006F0B23">
        <w:rPr>
          <w:rFonts w:eastAsia="Times New Roman" w:cs="Arial"/>
          <w:sz w:val="24"/>
          <w:szCs w:val="24"/>
          <w:lang w:eastAsia="ru-RU"/>
        </w:rPr>
        <w:t>передавать  им  ключи  от  номера;</w:t>
      </w:r>
      <w:r w:rsidRPr="006F0B23">
        <w:rPr>
          <w:rFonts w:eastAsia="Times New Roman" w:cs="Arial"/>
          <w:sz w:val="24"/>
          <w:szCs w:val="24"/>
          <w:lang w:eastAsia="ru-RU"/>
        </w:rPr>
        <w:br/>
        <w:t>• хранить  взрывчатые  вещества, легковоспламеняющиеся  материалы, наркотические  в</w:t>
      </w:r>
      <w:r w:rsidR="0099661F">
        <w:rPr>
          <w:rFonts w:eastAsia="Times New Roman" w:cs="Arial"/>
          <w:sz w:val="24"/>
          <w:szCs w:val="24"/>
          <w:lang w:eastAsia="ru-RU"/>
        </w:rPr>
        <w:t>ещества, оружие  и  боеприпасы;</w:t>
      </w:r>
      <w:r w:rsidRPr="006F0B23">
        <w:rPr>
          <w:rFonts w:eastAsia="Times New Roman" w:cs="Arial"/>
          <w:sz w:val="24"/>
          <w:szCs w:val="24"/>
          <w:lang w:eastAsia="ru-RU"/>
        </w:rPr>
        <w:br/>
        <w:t>• пользоваться  электронагревательными  приборами;</w:t>
      </w:r>
      <w:r w:rsidRPr="006F0B23">
        <w:rPr>
          <w:rFonts w:eastAsia="Times New Roman" w:cs="Arial"/>
          <w:sz w:val="24"/>
          <w:szCs w:val="24"/>
          <w:lang w:eastAsia="ru-RU"/>
        </w:rPr>
        <w:br/>
        <w:t>• держать  птиц  и  животных;</w:t>
      </w:r>
      <w:r w:rsidRPr="006F0B23">
        <w:rPr>
          <w:rFonts w:eastAsia="Times New Roman" w:cs="Arial"/>
          <w:sz w:val="24"/>
          <w:szCs w:val="24"/>
          <w:lang w:eastAsia="ru-RU"/>
        </w:rPr>
        <w:br/>
        <w:t>• курить  в  номере.</w:t>
      </w:r>
    </w:p>
    <w:p w:rsidR="006F0B23" w:rsidRPr="006F0B23" w:rsidRDefault="00632E64" w:rsidP="006F0B23">
      <w:pPr>
        <w:shd w:val="clear" w:color="auto" w:fill="FCFBE6"/>
        <w:spacing w:after="0" w:line="225" w:lineRule="atLeast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8</w:t>
      </w:r>
      <w:r w:rsidR="006F0B23" w:rsidRPr="006F0B23">
        <w:rPr>
          <w:rFonts w:eastAsia="Times New Roman" w:cs="Arial"/>
          <w:sz w:val="24"/>
          <w:szCs w:val="24"/>
          <w:lang w:eastAsia="ru-RU"/>
        </w:rPr>
        <w:t xml:space="preserve">. В случае отказа от  проживания </w:t>
      </w:r>
      <w:proofErr w:type="gramStart"/>
      <w:r w:rsidR="006F0B23" w:rsidRPr="006F0B23">
        <w:rPr>
          <w:rFonts w:eastAsia="Times New Roman" w:cs="Arial"/>
          <w:sz w:val="24"/>
          <w:szCs w:val="24"/>
          <w:lang w:eastAsia="ru-RU"/>
        </w:rPr>
        <w:t>оплачиваемая</w:t>
      </w:r>
      <w:proofErr w:type="gramEnd"/>
      <w:r w:rsidR="006F0B23" w:rsidRPr="006F0B23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spellStart"/>
      <w:r w:rsidR="006F0B23" w:rsidRPr="006F0B23">
        <w:rPr>
          <w:rFonts w:eastAsia="Times New Roman" w:cs="Arial"/>
          <w:sz w:val="24"/>
          <w:szCs w:val="24"/>
          <w:lang w:eastAsia="ru-RU"/>
        </w:rPr>
        <w:t>бронь</w:t>
      </w:r>
      <w:proofErr w:type="spellEnd"/>
      <w:r w:rsidR="006F0B23" w:rsidRPr="006F0B23">
        <w:rPr>
          <w:rFonts w:eastAsia="Times New Roman" w:cs="Arial"/>
          <w:sz w:val="24"/>
          <w:szCs w:val="24"/>
          <w:lang w:eastAsia="ru-RU"/>
        </w:rPr>
        <w:t xml:space="preserve"> не возвращается.</w:t>
      </w:r>
    </w:p>
    <w:p w:rsidR="006F0B23" w:rsidRPr="006F0B23" w:rsidRDefault="00632E64" w:rsidP="006F0B23">
      <w:pPr>
        <w:shd w:val="clear" w:color="auto" w:fill="FCFBE6"/>
        <w:spacing w:after="0" w:line="225" w:lineRule="atLeast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9</w:t>
      </w:r>
      <w:r w:rsidR="006F0B23" w:rsidRPr="006F0B23">
        <w:rPr>
          <w:rFonts w:eastAsia="Times New Roman" w:cs="Arial"/>
          <w:sz w:val="24"/>
          <w:szCs w:val="24"/>
          <w:lang w:eastAsia="ru-RU"/>
        </w:rPr>
        <w:t>. Администрация  вправе  в  случае  нарушения  настоящих  Правил  просить  покинуть  отдыхающих  номер без  возврата  оплаченной  суммы  за  проживания  до  истечения  срока  пребывания  отдыхающего  на  территории  гостиницы.</w:t>
      </w:r>
    </w:p>
    <w:p w:rsidR="006F0B23" w:rsidRPr="006F0B23" w:rsidRDefault="00632E64" w:rsidP="006F0B23">
      <w:pPr>
        <w:shd w:val="clear" w:color="auto" w:fill="FCFBE6"/>
        <w:spacing w:after="0" w:line="225" w:lineRule="atLeast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10</w:t>
      </w:r>
      <w:r w:rsidR="006F0B23" w:rsidRPr="006F0B23">
        <w:rPr>
          <w:rFonts w:eastAsia="Times New Roman" w:cs="Arial"/>
          <w:sz w:val="24"/>
          <w:szCs w:val="24"/>
          <w:lang w:eastAsia="ru-RU"/>
        </w:rPr>
        <w:t>.  При  выезде  из  гостиницы  отдыхающему  необходимо  произвести  полный  расчет  за  предоставленные  услуги.</w:t>
      </w:r>
    </w:p>
    <w:p w:rsidR="00F37283" w:rsidRPr="006F0B23" w:rsidRDefault="00632E64" w:rsidP="006F0B23">
      <w:pPr>
        <w:shd w:val="clear" w:color="auto" w:fill="FCFBE6"/>
        <w:spacing w:after="0" w:line="225" w:lineRule="atLeast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11</w:t>
      </w:r>
      <w:r w:rsidR="006F0B23" w:rsidRPr="006F0B23">
        <w:rPr>
          <w:rFonts w:eastAsia="Times New Roman" w:cs="Arial"/>
          <w:sz w:val="24"/>
          <w:szCs w:val="24"/>
          <w:lang w:eastAsia="ru-RU"/>
        </w:rPr>
        <w:t>. Книга  отзывов  и  предложений  о  качестве  предоставляемых  услуг  находится  у  администратора  и  выдается  отдыхающему  по  первой  просьбе.</w:t>
      </w:r>
    </w:p>
    <w:sectPr w:rsidR="00F37283" w:rsidRPr="006F0B23" w:rsidSect="006F0B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B23"/>
    <w:rsid w:val="00061EFC"/>
    <w:rsid w:val="00632E64"/>
    <w:rsid w:val="006A59FC"/>
    <w:rsid w:val="006F0B23"/>
    <w:rsid w:val="0099661F"/>
    <w:rsid w:val="00AA0A35"/>
    <w:rsid w:val="00F3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83"/>
  </w:style>
  <w:style w:type="paragraph" w:styleId="1">
    <w:name w:val="heading 1"/>
    <w:basedOn w:val="a"/>
    <w:link w:val="10"/>
    <w:uiPriority w:val="9"/>
    <w:qFormat/>
    <w:rsid w:val="006F0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428</Words>
  <Characters>2441</Characters>
  <Application>Microsoft Office Word</Application>
  <DocSecurity>0</DocSecurity>
  <Lines>20</Lines>
  <Paragraphs>5</Paragraphs>
  <ScaleCrop>false</ScaleCrop>
  <Company>NG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3</cp:revision>
  <dcterms:created xsi:type="dcterms:W3CDTF">2013-12-25T12:02:00Z</dcterms:created>
  <dcterms:modified xsi:type="dcterms:W3CDTF">2014-01-13T06:41:00Z</dcterms:modified>
</cp:coreProperties>
</file>